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05" w:rsidRDefault="001A760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605" w:rsidRPr="00724A57" w:rsidRDefault="001A760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048AC" w:rsidRPr="006048AC" w:rsidRDefault="006048AC" w:rsidP="006048AC">
      <w:pPr>
        <w:ind w:right="5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6048A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Муниципальное </w:t>
      </w:r>
      <w:r w:rsidR="00067E7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казённое</w:t>
      </w:r>
      <w:r w:rsidRPr="006048A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дошкольное образовательное учреждение</w:t>
      </w:r>
    </w:p>
    <w:p w:rsidR="006048AC" w:rsidRPr="006048AC" w:rsidRDefault="006048AC" w:rsidP="006048AC">
      <w:pPr>
        <w:ind w:right="5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6048A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детский сад </w:t>
      </w:r>
      <w:r w:rsidR="00067E7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комбинированного вида </w:t>
      </w:r>
      <w:r w:rsidRPr="006048A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№</w:t>
      </w:r>
      <w:r w:rsidR="00067E7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6</w:t>
      </w:r>
      <w:r w:rsidRPr="006048A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«</w:t>
      </w:r>
      <w:r w:rsidR="00067E7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Теремок</w:t>
      </w:r>
      <w:r w:rsidRPr="006048A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»</w:t>
      </w:r>
    </w:p>
    <w:p w:rsidR="006048AC" w:rsidRPr="006048AC" w:rsidRDefault="006048AC" w:rsidP="006048AC">
      <w:pPr>
        <w:ind w:right="5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1A7605" w:rsidRPr="006048AC" w:rsidRDefault="001A7605" w:rsidP="006048AC">
      <w:pPr>
        <w:rPr>
          <w:rFonts w:ascii="Times New Roman" w:hAnsi="Times New Roman" w:cs="Times New Roman"/>
          <w:color w:val="010302"/>
          <w:lang w:val="ru-RU"/>
        </w:rPr>
        <w:sectPr w:rsidR="001A7605" w:rsidRPr="006048AC">
          <w:type w:val="continuous"/>
          <w:pgSz w:w="11914" w:h="16848"/>
          <w:pgMar w:top="500" w:right="0" w:bottom="400" w:left="500" w:header="708" w:footer="708" w:gutter="0"/>
          <w:cols w:space="720"/>
          <w:docGrid w:linePitch="360"/>
        </w:sectPr>
      </w:pPr>
    </w:p>
    <w:tbl>
      <w:tblPr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4654"/>
        <w:gridCol w:w="4654"/>
      </w:tblGrid>
      <w:tr w:rsidR="00073069" w:rsidRPr="00067E7B" w:rsidTr="00073069">
        <w:trPr>
          <w:trHeight w:val="1498"/>
        </w:trPr>
        <w:tc>
          <w:tcPr>
            <w:tcW w:w="4654" w:type="dxa"/>
            <w:shd w:val="clear" w:color="auto" w:fill="auto"/>
          </w:tcPr>
          <w:p w:rsidR="00073069" w:rsidRPr="006048AC" w:rsidRDefault="00073069" w:rsidP="00073069">
            <w:pPr>
              <w:ind w:right="5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Принято Общим собранием</w:t>
            </w:r>
          </w:p>
          <w:p w:rsidR="00073069" w:rsidRPr="006048AC" w:rsidRDefault="00073069" w:rsidP="00073069">
            <w:pPr>
              <w:ind w:right="5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Протокол № 1 от 13.01.2023 г.</w:t>
            </w:r>
          </w:p>
          <w:p w:rsidR="00073069" w:rsidRPr="006048AC" w:rsidRDefault="00073069" w:rsidP="00073069">
            <w:pPr>
              <w:ind w:right="5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073069" w:rsidRPr="006048AC" w:rsidRDefault="00073069" w:rsidP="00073069">
            <w:pPr>
              <w:ind w:right="5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654" w:type="dxa"/>
            <w:shd w:val="clear" w:color="auto" w:fill="auto"/>
          </w:tcPr>
          <w:p w:rsidR="00073069" w:rsidRPr="006048AC" w:rsidRDefault="00073069" w:rsidP="00073069">
            <w:pPr>
              <w:ind w:right="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Утверждаю</w:t>
            </w:r>
          </w:p>
          <w:p w:rsidR="00073069" w:rsidRPr="006048AC" w:rsidRDefault="00067E7B" w:rsidP="00073069">
            <w:pPr>
              <w:ind w:right="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Заведующий МК</w:t>
            </w:r>
            <w:r w:rsidR="00073069"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ДОУ </w:t>
            </w:r>
          </w:p>
          <w:p w:rsidR="00073069" w:rsidRPr="006048AC" w:rsidRDefault="00073069" w:rsidP="00073069">
            <w:pPr>
              <w:ind w:right="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детским садом №</w:t>
            </w:r>
            <w:r w:rsidR="00067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«</w:t>
            </w:r>
            <w:r w:rsidR="00067E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Теремок</w:t>
            </w: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»</w:t>
            </w:r>
          </w:p>
          <w:p w:rsidR="00073069" w:rsidRPr="006048AC" w:rsidRDefault="00067E7B" w:rsidP="00073069">
            <w:pPr>
              <w:ind w:right="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Быданова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Л.И.</w:t>
            </w:r>
            <w:bookmarkStart w:id="0" w:name="_GoBack"/>
            <w:bookmarkEnd w:id="0"/>
          </w:p>
          <w:p w:rsidR="00073069" w:rsidRPr="006048AC" w:rsidRDefault="00073069" w:rsidP="00073069">
            <w:pPr>
              <w:ind w:right="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Приказ № 6 от 19.01.2023 г.</w:t>
            </w:r>
          </w:p>
          <w:p w:rsidR="00073069" w:rsidRPr="006048AC" w:rsidRDefault="00073069" w:rsidP="00073069">
            <w:pPr>
              <w:ind w:right="5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6048AC" w:rsidRPr="006048AC" w:rsidRDefault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Default="006048AC" w:rsidP="006048AC">
      <w:pPr>
        <w:rPr>
          <w:lang w:val="ru-RU"/>
        </w:rPr>
      </w:pPr>
    </w:p>
    <w:p w:rsidR="00A726F7" w:rsidRDefault="00A726F7" w:rsidP="006048AC">
      <w:pPr>
        <w:rPr>
          <w:lang w:val="ru-RU"/>
        </w:rPr>
      </w:pPr>
    </w:p>
    <w:p w:rsidR="00A726F7" w:rsidRPr="00896965" w:rsidRDefault="00A726F7" w:rsidP="00896965">
      <w:pPr>
        <w:ind w:right="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A726F7" w:rsidRPr="00896965" w:rsidRDefault="00896965" w:rsidP="00896965">
      <w:pPr>
        <w:jc w:val="center"/>
        <w:rPr>
          <w:sz w:val="28"/>
          <w:szCs w:val="28"/>
          <w:lang w:val="ru-RU"/>
        </w:rPr>
      </w:pPr>
      <w:r w:rsidRPr="00896965">
        <w:rPr>
          <w:b/>
          <w:sz w:val="28"/>
          <w:szCs w:val="28"/>
          <w:lang w:val="ru-RU"/>
        </w:rPr>
        <w:t xml:space="preserve">о </w:t>
      </w: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педагогическом совете</w:t>
      </w:r>
    </w:p>
    <w:p w:rsidR="00073069" w:rsidRPr="00073069" w:rsidRDefault="00073069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Общие положения  </w:t>
      </w:r>
    </w:p>
    <w:p w:rsidR="006048AC" w:rsidRPr="005A45AF" w:rsidRDefault="006048AC" w:rsidP="005A45AF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о педагоги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ческом совете разработано в соответствии с </w:t>
      </w:r>
      <w:proofErr w:type="spellStart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№ 273-ФЗ от 29.12.2012 года «Об Образовании в Российской Федерации» с изменениями на 29 декабря 2022 года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осударственным образовательным стандартом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дошкольного образ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ования (далее по тексту - ФГОС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О),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утвержденным при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казом Министерства образования и науки России от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17.10 2013 г. № 1155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«Об утверждени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и федеральных государственного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дошкольного образования»;  Приказом Министерства просвещения РФ от 31.07.2020 № 373 «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утверждении Порядка организации 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осуществления образовательной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деятельности по основным общеобразовательным программам -  образовательным програ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>ммам дошкольного образования»; Уставом.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1.2. Положение о педагогическом совете 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(далее по тексту – Положение)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обозначает основные компетенци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и педагогического совета ДОУ,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определяет его управление и деятельно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сть, права и ответственность,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обязанность и права его членов, а та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кже устанавливает взаимосвязь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 с другими органами самоуправления.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1.3. Педагогический совет 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вляется постоянно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ения ДОУ, который создается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действует в соответст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вии с Уставом ДОУ и настоящим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Положением.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1.4. Педагогический совет как постоя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>нно действующий коллегиальный орган управления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бессрочный срок полномочий.  </w:t>
      </w:r>
    </w:p>
    <w:p w:rsidR="00073069" w:rsidRDefault="00073069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Основные задачи и компетенции педагогического совета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2.1. Главными задачами Педагогического совета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являются: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реализация государственной, р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егиональной политики в области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образования;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ориентация педагогического коллектива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73069">
        <w:rPr>
          <w:rFonts w:ascii="Times New Roman" w:hAnsi="Times New Roman" w:cs="Times New Roman"/>
          <w:sz w:val="24"/>
          <w:szCs w:val="24"/>
          <w:lang w:val="ru-RU"/>
        </w:rPr>
        <w:t xml:space="preserve"> на со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вершенствование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ознакомление с достижениями п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едагогической науки, передовым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опытом и внедрение 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их в практическую деятельность 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организация и определен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ие направлений образовательной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м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астерства, развитие творческой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>активнос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ти педагогических работников 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6048AC" w:rsidRPr="006048AC" w:rsidRDefault="006048AC" w:rsidP="0012705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2.2. К компетенции педагогичес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 относится решение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следующих вопросов: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организация и совершенствование методического обеспечен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процесса;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и принятие образовательных программ;  </w:t>
      </w:r>
    </w:p>
    <w:p w:rsidR="006048AC" w:rsidRPr="00473706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принятие правил внутреннего 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распорядка воспитанников, иных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, регламентирующих организацию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>а и взаимоотношения участников образовательного процесса в ДОУ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вопросов своевремен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ности предоставления отдельным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категориям воспитаннико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 дополнительных льгот и видов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материального обеспечени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предусмотренных действующим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выработка предложений п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о улучшению работы по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обеспечению питанием и медицинско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му обеспечению воспитанников и работников ДОУ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формиро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вание предложений по улучшению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деятельности педагогичес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ких организаций и методических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объединений.  </w:t>
      </w:r>
    </w:p>
    <w:p w:rsidR="00417EAA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3.1. В Педагогический сове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т входят руководитель ДОУ,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заместители,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трудовых отношениях с Д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на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не реже одного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раза в четыре месяца и по мере необходимости.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3.3. Педагогический совет счита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ется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заседании присутствуют бол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ее 50% от общего числа членов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3.4. Педагогический совет в целях 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своей деятельности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избирает секретаря, котор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ый ведет протоколы заседаний.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Председателем Педагогического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совета является руководитель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совет принимает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решения открытым голосованием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 оформляет решения протоколом. Р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ешение педагогического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считается принятым, если за не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го подано большинство голосов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присутствующих членов педагогического совета.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3.6. Решения должны носить конкретны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й характер с указанием сроков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мероприятий и ответственных лиц за их выполнение.  </w:t>
      </w:r>
    </w:p>
    <w:p w:rsidR="006048AC" w:rsidRPr="006048AC" w:rsidRDefault="006048AC" w:rsidP="00E06C7C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3.7. Организацию выполнения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решений педагогического совета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осуществляет заведующий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ветственные лица, указанные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протоколе заседания педагогиче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ского совета. Результаты этой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работы сообщаются членам педаг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на следующих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его заседаниях.  </w:t>
      </w:r>
    </w:p>
    <w:p w:rsidR="006048AC" w:rsidRPr="006048AC" w:rsidRDefault="00E06C7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Заведующий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с решением педагогического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совета приостанавливает выполнения решения, извещ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 об этом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Учредител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ельного учреждения, который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установленный срок при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астии заинтересованных сторон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такое заявление, знакомится с мотивированным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мнением большинства пед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агогического совета и выносит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по спорному вопросу.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3.9. Решения педагогического совета я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вляются рекомендательными для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коллектива дошкольного образова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учреждения. Решения,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утвержденные приказом, являются обязательными для исполнения.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3.10. Педагогический совет может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быть собран по инициативе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председателя, по инициативе двух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третей членов педагогического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3.11. На заседаниях педагогического совета могут присутствовать:  </w:t>
      </w:r>
    </w:p>
    <w:p w:rsidR="006048AC" w:rsidRPr="00E06C7C" w:rsidRDefault="00E06C7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ДОУ</w:t>
      </w:r>
      <w:r w:rsidR="006048AC"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, не являющиеся членами педагогического совета;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согласия педагогического совета.  </w:t>
      </w:r>
    </w:p>
    <w:p w:rsid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3.12. Конкретную дату, время и тематику заседания Педагогичес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совета секретарь доводит до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всех педагогических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работников и в необходимых случаях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иных лиц, не позднее, чем за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30 дней до его заседания. Информ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ация также может находиться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информационном 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голке методического кабинета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ДОО;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совета, а также участник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(приглашенный) педагогического совета имеет право: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proofErr w:type="spellStart"/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9876DB">
        <w:rPr>
          <w:rFonts w:ascii="Times New Roman" w:hAnsi="Times New Roman" w:cs="Times New Roman"/>
          <w:sz w:val="24"/>
          <w:szCs w:val="24"/>
          <w:lang w:val="ru-RU"/>
        </w:rPr>
        <w:t>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61A0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b/>
          <w:sz w:val="24"/>
          <w:szCs w:val="24"/>
          <w:lang w:val="ru-RU"/>
        </w:rPr>
        <w:t>6. Взаимосвязи педагогичес</w:t>
      </w:r>
      <w:r w:rsidR="00326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кого совета с другими органами </w:t>
      </w:r>
      <w:r w:rsidRPr="003261A0">
        <w:rPr>
          <w:rFonts w:ascii="Times New Roman" w:hAnsi="Times New Roman" w:cs="Times New Roman"/>
          <w:b/>
          <w:sz w:val="24"/>
          <w:szCs w:val="24"/>
          <w:lang w:val="ru-RU"/>
        </w:rPr>
        <w:t>самоуправления.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048AC" w:rsidRPr="006048AC" w:rsidRDefault="006048AC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6.1. Педагогический совет орган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изует взаимодействие с другим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управления ДО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У - Общим собранием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ботников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Со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ветом родителей через участие представителей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ого совета в заседании Общего 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собрания работников ДОУ и Совета родителей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представляет на ознакомление Об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щему собранию работников ДОУ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Совета родителей ДОО материал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ы, разработанные на заседаниях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вносит предложения и дополнения п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 вопросам, рассматриваемым на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заседаниях Общего собрани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я ДОУ и Совета родителей ДОУ</w:t>
      </w:r>
      <w:r w:rsidR="003261A0"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61A0" w:rsidRDefault="003261A0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9A7DD6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Документация педагогического совета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7.1. Заседания Педагогического совета оформляются протоколом.                   </w:t>
      </w:r>
    </w:p>
    <w:p w:rsidR="006048AC" w:rsidRPr="006048AC" w:rsidRDefault="009A7DD6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протоколе фиксируется: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заседания;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тствие)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педагогического 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ход обсуждения вопросов;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:rsidR="006048AC" w:rsidRPr="009A7DD6" w:rsidRDefault="009A7DD6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 педагогического совета.</w:t>
      </w:r>
      <w:r w:rsidR="006048AC"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7.3. Протоколы подписываются пре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дседателем и секретарем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7.4. Нумерация протоколов ведется от начала учебного года.  </w:t>
      </w:r>
    </w:p>
    <w:p w:rsidR="00A726F7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7.5. Книга протоколов Педаг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огического совета хранится 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лет.             </w:t>
      </w:r>
    </w:p>
    <w:p w:rsidR="006048AC" w:rsidRPr="006048AC" w:rsidRDefault="006048AC" w:rsidP="00A726F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7.6. Книга протоколов Педагогического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совета за каждый учебный год пронумеровывается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постранично, 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прошнуровывается, скрепляется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дписью заведующего и печатью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A726F7" w:rsidRDefault="006048AC" w:rsidP="00896965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2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Заключительные положения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8.1. Настоящее Положение о П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едагогическом совете является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локальным нормативным а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ктом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принимается на Общем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собрании работников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утверждается приказом заведующего.  </w:t>
      </w:r>
    </w:p>
    <w:p w:rsidR="00896965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8.2. Все изменения и дополнения, вносимые в настоящее Положение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оформляются в письменной форме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законодате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льством Российской Федерации.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8.3. Положение принимается на нео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пределенный срок. Изменения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дополнения к Пол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ожению принимаются в порядке,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п.8.1. настоящего Положения.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8.4. После принятия Положени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я (или изменений и дополнений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отдельных пунктов и разделов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) в новой редакции предыдущая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редакция автоматически утрачивает силу.  </w:t>
      </w: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A726F7">
      <w:type w:val="continuous"/>
      <w:pgSz w:w="11914" w:h="16848"/>
      <w:pgMar w:top="1134" w:right="0" w:bottom="993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7605"/>
    <w:rsid w:val="00067E7B"/>
    <w:rsid w:val="00073069"/>
    <w:rsid w:val="00115ED5"/>
    <w:rsid w:val="00120A84"/>
    <w:rsid w:val="00127057"/>
    <w:rsid w:val="001A7605"/>
    <w:rsid w:val="00325B54"/>
    <w:rsid w:val="003261A0"/>
    <w:rsid w:val="00417EAA"/>
    <w:rsid w:val="00473706"/>
    <w:rsid w:val="005A45AF"/>
    <w:rsid w:val="006048AC"/>
    <w:rsid w:val="00724A57"/>
    <w:rsid w:val="0077538F"/>
    <w:rsid w:val="00896965"/>
    <w:rsid w:val="009876DB"/>
    <w:rsid w:val="009A7DD6"/>
    <w:rsid w:val="00A726F7"/>
    <w:rsid w:val="00C75933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2023-12-13T20:41:00Z</dcterms:created>
  <dcterms:modified xsi:type="dcterms:W3CDTF">2023-12-13T20:41:00Z</dcterms:modified>
</cp:coreProperties>
</file>